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CE6" w:rsidRDefault="00406CE6" w:rsidP="00C42434">
      <w:pPr>
        <w:jc w:val="center"/>
        <w:rPr>
          <w:rFonts w:ascii="Arial" w:hAnsi="Arial" w:cs="Arial"/>
          <w:b/>
        </w:rPr>
      </w:pPr>
      <w:r>
        <w:rPr>
          <w:noProof/>
        </w:rPr>
        <w:drawing>
          <wp:inline distT="0" distB="0" distL="0" distR="0">
            <wp:extent cx="13462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6200" cy="1485900"/>
                    </a:xfrm>
                    <a:prstGeom prst="rect">
                      <a:avLst/>
                    </a:prstGeom>
                  </pic:spPr>
                </pic:pic>
              </a:graphicData>
            </a:graphic>
          </wp:inline>
        </w:drawing>
      </w:r>
    </w:p>
    <w:p w:rsidR="00C42434" w:rsidRDefault="00C42434" w:rsidP="009654D1">
      <w:pPr>
        <w:jc w:val="both"/>
        <w:rPr>
          <w:rFonts w:ascii="Arial" w:hAnsi="Arial" w:cs="Arial"/>
          <w:b/>
        </w:rPr>
      </w:pPr>
    </w:p>
    <w:p w:rsidR="00412327" w:rsidRPr="00D800D5" w:rsidRDefault="00AE625B" w:rsidP="009654D1">
      <w:pPr>
        <w:jc w:val="center"/>
        <w:rPr>
          <w:rFonts w:ascii="Arial" w:hAnsi="Arial" w:cs="Arial"/>
          <w:b/>
          <w:sz w:val="20"/>
        </w:rPr>
      </w:pPr>
      <w:hyperlink r:id="rId6" w:history="1">
        <w:r w:rsidR="00D130C9" w:rsidRPr="00AE625B">
          <w:rPr>
            <w:rStyle w:val="Hyperlink"/>
            <w:rFonts w:ascii="Arial" w:hAnsi="Arial" w:cs="Arial"/>
            <w:b/>
            <w:sz w:val="20"/>
          </w:rPr>
          <w:t>NUTRITION</w:t>
        </w:r>
        <w:r w:rsidR="00526938" w:rsidRPr="00AE625B">
          <w:rPr>
            <w:rStyle w:val="Hyperlink"/>
            <w:rFonts w:ascii="Arial" w:hAnsi="Arial" w:cs="Arial"/>
            <w:b/>
            <w:sz w:val="20"/>
          </w:rPr>
          <w:t xml:space="preserve"> AND </w:t>
        </w:r>
        <w:r w:rsidR="00D130C9" w:rsidRPr="00AE625B">
          <w:rPr>
            <w:rStyle w:val="Hyperlink"/>
            <w:rFonts w:ascii="Arial" w:hAnsi="Arial" w:cs="Arial"/>
            <w:b/>
            <w:sz w:val="20"/>
          </w:rPr>
          <w:t>EXERCISE AFTER LIPOSUCTION</w:t>
        </w:r>
      </w:hyperlink>
    </w:p>
    <w:p w:rsidR="007141C6" w:rsidRDefault="00D130C9" w:rsidP="009654D1">
      <w:pPr>
        <w:pStyle w:val="NormalWeb"/>
        <w:shd w:val="clear" w:color="auto" w:fill="FFFFFF"/>
        <w:spacing w:before="0" w:after="0"/>
        <w:jc w:val="both"/>
        <w:rPr>
          <w:rFonts w:ascii="Arial" w:hAnsi="Arial"/>
          <w:sz w:val="20"/>
          <w:szCs w:val="13"/>
        </w:rPr>
      </w:pPr>
      <w:r>
        <w:rPr>
          <w:rFonts w:ascii="Arial" w:eastAsiaTheme="minorHAnsi" w:hAnsi="Arial" w:cs="Arial"/>
          <w:sz w:val="20"/>
        </w:rPr>
        <w:tab/>
      </w:r>
      <w:r>
        <w:rPr>
          <w:rFonts w:ascii="Arial" w:hAnsi="Arial"/>
          <w:sz w:val="20"/>
          <w:szCs w:val="13"/>
        </w:rPr>
        <w:t>F</w:t>
      </w:r>
      <w:r w:rsidRPr="00D130C9">
        <w:rPr>
          <w:rFonts w:ascii="Arial" w:hAnsi="Arial"/>
          <w:sz w:val="20"/>
          <w:szCs w:val="13"/>
        </w:rPr>
        <w:t xml:space="preserve">ollowing liposuction or any aesthetic procedure, it </w:t>
      </w:r>
      <w:r w:rsidR="009654D1">
        <w:rPr>
          <w:rFonts w:ascii="Arial" w:hAnsi="Arial"/>
          <w:sz w:val="20"/>
          <w:szCs w:val="13"/>
        </w:rPr>
        <w:t xml:space="preserve">is important to let your body </w:t>
      </w:r>
      <w:r w:rsidRPr="00D130C9">
        <w:rPr>
          <w:rFonts w:ascii="Arial" w:hAnsi="Arial"/>
          <w:sz w:val="20"/>
          <w:szCs w:val="13"/>
        </w:rPr>
        <w:t>heal. </w:t>
      </w:r>
      <w:hyperlink r:id="rId7" w:history="1">
        <w:r w:rsidRPr="00D130C9">
          <w:rPr>
            <w:rStyle w:val="Hyperlink"/>
            <w:rFonts w:ascii="Arial" w:hAnsi="Arial"/>
            <w:bCs/>
            <w:color w:val="auto"/>
            <w:sz w:val="20"/>
            <w:szCs w:val="13"/>
            <w:u w:val="none"/>
          </w:rPr>
          <w:t>Liposuction</w:t>
        </w:r>
      </w:hyperlink>
      <w:r>
        <w:rPr>
          <w:rFonts w:ascii="Arial" w:hAnsi="Arial"/>
          <w:sz w:val="20"/>
          <w:szCs w:val="13"/>
        </w:rPr>
        <w:t xml:space="preserve"> </w:t>
      </w:r>
      <w:r w:rsidRPr="00D130C9">
        <w:rPr>
          <w:rFonts w:ascii="Arial" w:hAnsi="Arial"/>
          <w:sz w:val="20"/>
          <w:szCs w:val="13"/>
        </w:rPr>
        <w:t>addresses excess body fat, which is why it is even more important to adh</w:t>
      </w:r>
      <w:r w:rsidR="009654D1">
        <w:rPr>
          <w:rFonts w:ascii="Arial" w:hAnsi="Arial"/>
          <w:sz w:val="20"/>
          <w:szCs w:val="13"/>
        </w:rPr>
        <w:t>ere to a healthy post-operative die</w:t>
      </w:r>
      <w:r w:rsidRPr="00D130C9">
        <w:rPr>
          <w:rFonts w:ascii="Arial" w:hAnsi="Arial"/>
          <w:sz w:val="20"/>
          <w:szCs w:val="13"/>
        </w:rPr>
        <w:t xml:space="preserve">t to encourage both healing and prevent excessive fat gain that </w:t>
      </w:r>
      <w:r w:rsidR="009654D1">
        <w:rPr>
          <w:rFonts w:ascii="Arial" w:hAnsi="Arial"/>
          <w:sz w:val="20"/>
          <w:szCs w:val="13"/>
        </w:rPr>
        <w:t>could potentially jeopardize your newly achieved, aesthetically pleasing results</w:t>
      </w:r>
      <w:r w:rsidRPr="00D130C9">
        <w:rPr>
          <w:rFonts w:ascii="Arial" w:hAnsi="Arial"/>
          <w:sz w:val="20"/>
          <w:szCs w:val="13"/>
        </w:rPr>
        <w:t>.</w:t>
      </w:r>
    </w:p>
    <w:p w:rsidR="007141C6" w:rsidRPr="007141C6" w:rsidRDefault="007141C6" w:rsidP="007141C6">
      <w:pPr>
        <w:pStyle w:val="NormalWeb"/>
        <w:shd w:val="clear" w:color="auto" w:fill="FFFFFF"/>
        <w:spacing w:before="0" w:after="0"/>
        <w:rPr>
          <w:rFonts w:ascii="Arial" w:hAnsi="Arial"/>
          <w:b/>
          <w:sz w:val="20"/>
          <w:szCs w:val="13"/>
        </w:rPr>
      </w:pPr>
      <w:r w:rsidRPr="007141C6">
        <w:rPr>
          <w:rFonts w:ascii="Arial" w:hAnsi="Arial"/>
          <w:b/>
          <w:sz w:val="20"/>
          <w:szCs w:val="13"/>
        </w:rPr>
        <w:t>NUTRITION TIPS AFTER LIPOSUCTION</w:t>
      </w:r>
    </w:p>
    <w:p w:rsidR="00D130C9" w:rsidRPr="00D130C9" w:rsidRDefault="005C36AF" w:rsidP="009654D1">
      <w:pPr>
        <w:pStyle w:val="NormalWeb"/>
        <w:shd w:val="clear" w:color="auto" w:fill="FFFFFF"/>
        <w:spacing w:before="0" w:after="0"/>
        <w:jc w:val="both"/>
        <w:rPr>
          <w:rFonts w:ascii="Arial" w:hAnsi="Arial"/>
          <w:sz w:val="20"/>
          <w:szCs w:val="13"/>
        </w:rPr>
      </w:pPr>
      <w:r>
        <w:rPr>
          <w:rFonts w:ascii="Arial" w:hAnsi="Arial"/>
          <w:sz w:val="20"/>
          <w:szCs w:val="13"/>
        </w:rPr>
        <w:tab/>
      </w:r>
      <w:r w:rsidR="009654D1">
        <w:rPr>
          <w:rFonts w:ascii="Arial" w:hAnsi="Arial"/>
          <w:sz w:val="20"/>
          <w:szCs w:val="13"/>
        </w:rPr>
        <w:t>In general</w:t>
      </w:r>
      <w:r w:rsidR="00D130C9" w:rsidRPr="00D130C9">
        <w:rPr>
          <w:rFonts w:ascii="Arial" w:hAnsi="Arial"/>
          <w:sz w:val="20"/>
          <w:szCs w:val="13"/>
        </w:rPr>
        <w:t>, the following foods should be ignored for an extended period of time after liposuction surgery.</w:t>
      </w:r>
    </w:p>
    <w:p w:rsidR="00D130C9" w:rsidRPr="00D130C9" w:rsidRDefault="00D130C9" w:rsidP="009654D1">
      <w:pPr>
        <w:pStyle w:val="NormalWeb"/>
        <w:numPr>
          <w:ilvl w:val="0"/>
          <w:numId w:val="7"/>
        </w:numPr>
        <w:shd w:val="clear" w:color="auto" w:fill="FFFFFF"/>
        <w:spacing w:before="0" w:after="0"/>
        <w:jc w:val="both"/>
        <w:rPr>
          <w:rFonts w:ascii="Arial" w:hAnsi="Arial"/>
          <w:sz w:val="20"/>
          <w:szCs w:val="13"/>
        </w:rPr>
      </w:pPr>
      <w:r w:rsidRPr="00D130C9">
        <w:rPr>
          <w:rStyle w:val="Strong"/>
          <w:rFonts w:ascii="Arial" w:hAnsi="Arial"/>
          <w:bCs w:val="0"/>
          <w:sz w:val="20"/>
          <w:szCs w:val="13"/>
        </w:rPr>
        <w:t>Saturated Fats</w:t>
      </w:r>
      <w:r w:rsidRPr="00D130C9">
        <w:rPr>
          <w:rFonts w:ascii="Arial" w:hAnsi="Arial"/>
          <w:sz w:val="20"/>
          <w:szCs w:val="13"/>
        </w:rPr>
        <w:t>:</w:t>
      </w:r>
      <w:r>
        <w:rPr>
          <w:rFonts w:ascii="Arial" w:hAnsi="Arial"/>
          <w:sz w:val="20"/>
          <w:szCs w:val="13"/>
        </w:rPr>
        <w:t xml:space="preserve"> </w:t>
      </w:r>
      <w:r w:rsidRPr="00D130C9">
        <w:rPr>
          <w:rFonts w:ascii="Arial" w:hAnsi="Arial"/>
          <w:sz w:val="20"/>
          <w:szCs w:val="13"/>
        </w:rPr>
        <w:t>Solid at room temperature, which is found in most animals and animal by products, as well as fried and processed foods.</w:t>
      </w:r>
    </w:p>
    <w:p w:rsidR="00D130C9" w:rsidRDefault="00D130C9" w:rsidP="009654D1">
      <w:pPr>
        <w:pStyle w:val="NormalWeb"/>
        <w:numPr>
          <w:ilvl w:val="0"/>
          <w:numId w:val="7"/>
        </w:numPr>
        <w:shd w:val="clear" w:color="auto" w:fill="FFFFFF"/>
        <w:spacing w:before="0" w:after="0"/>
        <w:jc w:val="both"/>
        <w:rPr>
          <w:rFonts w:ascii="Arial" w:hAnsi="Arial"/>
          <w:sz w:val="20"/>
          <w:szCs w:val="13"/>
        </w:rPr>
      </w:pPr>
      <w:r w:rsidRPr="00D130C9">
        <w:rPr>
          <w:rStyle w:val="Strong"/>
          <w:rFonts w:ascii="Arial" w:hAnsi="Arial"/>
          <w:bCs w:val="0"/>
          <w:sz w:val="20"/>
          <w:szCs w:val="13"/>
        </w:rPr>
        <w:t>Sugar:</w:t>
      </w:r>
      <w:r>
        <w:rPr>
          <w:rStyle w:val="Strong"/>
          <w:rFonts w:ascii="Arial" w:hAnsi="Arial"/>
          <w:b w:val="0"/>
          <w:bCs w:val="0"/>
          <w:sz w:val="20"/>
          <w:szCs w:val="13"/>
        </w:rPr>
        <w:t xml:space="preserve"> </w:t>
      </w:r>
      <w:r w:rsidRPr="00D130C9">
        <w:rPr>
          <w:rFonts w:ascii="Arial" w:hAnsi="Arial"/>
          <w:sz w:val="20"/>
          <w:szCs w:val="13"/>
        </w:rPr>
        <w:t>Sugar and sugary food may cause weight gain and defeat the goal of your liposuction treatment. Sugar is also low in vitamins and nutrition and will not offer any benefit to the healing process of your body.</w:t>
      </w:r>
    </w:p>
    <w:p w:rsidR="00D130C9" w:rsidRDefault="00D130C9" w:rsidP="009654D1">
      <w:pPr>
        <w:pStyle w:val="NormalWeb"/>
        <w:numPr>
          <w:ilvl w:val="0"/>
          <w:numId w:val="7"/>
        </w:numPr>
        <w:shd w:val="clear" w:color="auto" w:fill="FFFFFF"/>
        <w:spacing w:before="0" w:after="0"/>
        <w:jc w:val="both"/>
        <w:rPr>
          <w:rFonts w:ascii="Arial" w:hAnsi="Arial"/>
          <w:sz w:val="20"/>
          <w:szCs w:val="13"/>
        </w:rPr>
      </w:pPr>
      <w:r w:rsidRPr="00D130C9">
        <w:rPr>
          <w:rStyle w:val="Strong"/>
          <w:rFonts w:ascii="Arial" w:hAnsi="Arial"/>
          <w:bCs w:val="0"/>
          <w:sz w:val="20"/>
          <w:szCs w:val="13"/>
        </w:rPr>
        <w:t>Salty foods:</w:t>
      </w:r>
      <w:r>
        <w:rPr>
          <w:rFonts w:ascii="Arial" w:hAnsi="Arial"/>
          <w:sz w:val="20"/>
          <w:szCs w:val="13"/>
        </w:rPr>
        <w:t xml:space="preserve"> </w:t>
      </w:r>
      <w:r w:rsidRPr="00D130C9">
        <w:rPr>
          <w:rFonts w:ascii="Arial" w:hAnsi="Arial"/>
          <w:sz w:val="20"/>
          <w:szCs w:val="13"/>
        </w:rPr>
        <w:t>You should avoid these foods for at least two to four weeks after liposuction. Sodium is known to cause swelling within the body, thereby affecting the process of recovery. Nevertheless, you can use salt substitutes such as natural herbs and spices.</w:t>
      </w:r>
    </w:p>
    <w:p w:rsidR="00D130C9" w:rsidRPr="00D130C9" w:rsidRDefault="00D130C9" w:rsidP="009654D1">
      <w:pPr>
        <w:pStyle w:val="NormalWeb"/>
        <w:numPr>
          <w:ilvl w:val="0"/>
          <w:numId w:val="7"/>
        </w:numPr>
        <w:shd w:val="clear" w:color="auto" w:fill="FFFFFF"/>
        <w:spacing w:before="0" w:after="0"/>
        <w:jc w:val="both"/>
        <w:rPr>
          <w:rFonts w:ascii="Arial" w:hAnsi="Arial"/>
          <w:sz w:val="20"/>
          <w:szCs w:val="13"/>
        </w:rPr>
      </w:pPr>
      <w:r w:rsidRPr="00D130C9">
        <w:rPr>
          <w:rStyle w:val="Strong"/>
          <w:rFonts w:ascii="Arial" w:hAnsi="Arial"/>
          <w:bCs w:val="0"/>
          <w:sz w:val="20"/>
          <w:szCs w:val="13"/>
        </w:rPr>
        <w:t>Alcohol</w:t>
      </w:r>
      <w:r>
        <w:rPr>
          <w:rStyle w:val="Strong"/>
          <w:rFonts w:ascii="Arial" w:hAnsi="Arial"/>
          <w:b w:val="0"/>
          <w:bCs w:val="0"/>
          <w:sz w:val="20"/>
          <w:szCs w:val="13"/>
        </w:rPr>
        <w:t>:</w:t>
      </w:r>
      <w:r w:rsidRPr="00D130C9">
        <w:rPr>
          <w:rFonts w:ascii="Arial" w:hAnsi="Arial"/>
          <w:sz w:val="20"/>
          <w:szCs w:val="13"/>
        </w:rPr>
        <w:t xml:space="preserve"> Alcoholic drinks can have a negative interaction with any post-treatment medication as well as cause dehydration. You must avoid alcohol for at least 2 weeks post-procedure. Instead, you should consume healthy quantities of water and natural juices to aid your body in the recovery process as well as flush out any harmful toxins associated with medication and the procedure.</w:t>
      </w:r>
    </w:p>
    <w:p w:rsidR="00D130C9" w:rsidRPr="00D130C9" w:rsidRDefault="005C36AF" w:rsidP="00D130C9">
      <w:pPr>
        <w:pStyle w:val="NormalWeb"/>
        <w:shd w:val="clear" w:color="auto" w:fill="FFFFFF"/>
        <w:spacing w:before="0" w:after="0"/>
        <w:rPr>
          <w:rFonts w:ascii="Arial" w:hAnsi="Arial"/>
          <w:color w:val="333333"/>
          <w:sz w:val="20"/>
          <w:szCs w:val="13"/>
        </w:rPr>
      </w:pPr>
      <w:r>
        <w:rPr>
          <w:rFonts w:ascii="Arial" w:hAnsi="Arial"/>
          <w:sz w:val="20"/>
          <w:szCs w:val="13"/>
        </w:rPr>
        <w:tab/>
      </w:r>
      <w:r w:rsidR="00D130C9" w:rsidRPr="00D130C9">
        <w:rPr>
          <w:rFonts w:ascii="Arial" w:hAnsi="Arial"/>
          <w:sz w:val="20"/>
          <w:szCs w:val="13"/>
        </w:rPr>
        <w:t>However, there are plenty of foods that you should eat post-procedure that will help</w:t>
      </w:r>
      <w:r w:rsidR="00D130C9" w:rsidRPr="00D130C9">
        <w:rPr>
          <w:rFonts w:ascii="Arial" w:hAnsi="Arial"/>
          <w:color w:val="333333"/>
          <w:sz w:val="20"/>
          <w:szCs w:val="13"/>
        </w:rPr>
        <w:t xml:space="preserve"> you heal</w:t>
      </w:r>
      <w:r w:rsidR="009654D1">
        <w:rPr>
          <w:rFonts w:ascii="Arial" w:hAnsi="Arial"/>
          <w:color w:val="333333"/>
          <w:sz w:val="20"/>
          <w:szCs w:val="13"/>
        </w:rPr>
        <w:t>ing faster</w:t>
      </w:r>
      <w:r w:rsidR="00D130C9" w:rsidRPr="00D130C9">
        <w:rPr>
          <w:rFonts w:ascii="Arial" w:hAnsi="Arial"/>
          <w:color w:val="333333"/>
          <w:sz w:val="20"/>
          <w:szCs w:val="13"/>
        </w:rPr>
        <w:t xml:space="preserve"> as well as keep</w:t>
      </w:r>
      <w:r w:rsidR="009654D1">
        <w:rPr>
          <w:rFonts w:ascii="Arial" w:hAnsi="Arial"/>
          <w:color w:val="333333"/>
          <w:sz w:val="20"/>
          <w:szCs w:val="13"/>
        </w:rPr>
        <w:t>ing your optimal results</w:t>
      </w:r>
      <w:r w:rsidR="00D130C9" w:rsidRPr="00D130C9">
        <w:rPr>
          <w:rFonts w:ascii="Arial" w:hAnsi="Arial"/>
          <w:color w:val="333333"/>
          <w:sz w:val="20"/>
          <w:szCs w:val="13"/>
        </w:rPr>
        <w:t>. These include:</w:t>
      </w:r>
    </w:p>
    <w:p w:rsidR="00D130C9" w:rsidRPr="00D130C9" w:rsidRDefault="00D130C9" w:rsidP="00D130C9">
      <w:pPr>
        <w:pStyle w:val="NormalWeb"/>
        <w:numPr>
          <w:ilvl w:val="0"/>
          <w:numId w:val="9"/>
        </w:numPr>
        <w:shd w:val="clear" w:color="auto" w:fill="FFFFFF"/>
        <w:spacing w:before="0" w:after="0"/>
        <w:rPr>
          <w:rFonts w:ascii="Arial" w:hAnsi="Arial"/>
          <w:sz w:val="20"/>
          <w:szCs w:val="13"/>
        </w:rPr>
      </w:pPr>
      <w:r w:rsidRPr="00D130C9">
        <w:rPr>
          <w:rFonts w:ascii="Arial" w:hAnsi="Arial"/>
          <w:b/>
          <w:sz w:val="20"/>
          <w:szCs w:val="13"/>
        </w:rPr>
        <w:t>Liquids:</w:t>
      </w:r>
      <w:r w:rsidRPr="00D130C9">
        <w:rPr>
          <w:rFonts w:ascii="Arial" w:hAnsi="Arial"/>
          <w:sz w:val="20"/>
          <w:szCs w:val="13"/>
        </w:rPr>
        <w:t xml:space="preserve"> </w:t>
      </w:r>
      <w:r>
        <w:rPr>
          <w:rFonts w:ascii="Arial" w:hAnsi="Arial"/>
          <w:sz w:val="20"/>
          <w:szCs w:val="13"/>
        </w:rPr>
        <w:t xml:space="preserve">green tee, </w:t>
      </w:r>
      <w:r w:rsidRPr="00D130C9">
        <w:rPr>
          <w:rFonts w:ascii="Arial" w:hAnsi="Arial"/>
          <w:sz w:val="20"/>
          <w:szCs w:val="13"/>
        </w:rPr>
        <w:t>water, fruit juices and smoothies.</w:t>
      </w:r>
    </w:p>
    <w:p w:rsidR="00D130C9" w:rsidRPr="00D130C9" w:rsidRDefault="00D130C9" w:rsidP="00D130C9">
      <w:pPr>
        <w:pStyle w:val="NormalWeb"/>
        <w:numPr>
          <w:ilvl w:val="0"/>
          <w:numId w:val="9"/>
        </w:numPr>
        <w:shd w:val="clear" w:color="auto" w:fill="FFFFFF"/>
        <w:spacing w:before="0" w:after="0"/>
        <w:rPr>
          <w:rFonts w:ascii="Arial" w:hAnsi="Arial"/>
          <w:sz w:val="20"/>
          <w:szCs w:val="13"/>
        </w:rPr>
      </w:pPr>
      <w:r w:rsidRPr="00D130C9">
        <w:rPr>
          <w:rFonts w:ascii="Arial" w:hAnsi="Arial"/>
          <w:b/>
          <w:sz w:val="20"/>
          <w:szCs w:val="13"/>
        </w:rPr>
        <w:t xml:space="preserve">Fresh vegetables: </w:t>
      </w:r>
      <w:r>
        <w:rPr>
          <w:rFonts w:ascii="Arial" w:hAnsi="Arial"/>
          <w:sz w:val="20"/>
          <w:szCs w:val="13"/>
        </w:rPr>
        <w:t>mostly green above ground types.</w:t>
      </w:r>
    </w:p>
    <w:p w:rsidR="00D130C9" w:rsidRPr="00D130C9" w:rsidRDefault="00D130C9" w:rsidP="00D130C9">
      <w:pPr>
        <w:pStyle w:val="NormalWeb"/>
        <w:numPr>
          <w:ilvl w:val="0"/>
          <w:numId w:val="9"/>
        </w:numPr>
        <w:shd w:val="clear" w:color="auto" w:fill="FFFFFF"/>
        <w:spacing w:before="0" w:after="0"/>
        <w:rPr>
          <w:rFonts w:ascii="Arial" w:hAnsi="Arial"/>
          <w:sz w:val="20"/>
          <w:szCs w:val="13"/>
        </w:rPr>
      </w:pPr>
      <w:r w:rsidRPr="00D130C9">
        <w:rPr>
          <w:rFonts w:ascii="Arial" w:hAnsi="Arial"/>
          <w:b/>
          <w:sz w:val="20"/>
          <w:szCs w:val="13"/>
        </w:rPr>
        <w:t>Fruits:</w:t>
      </w:r>
      <w:r>
        <w:rPr>
          <w:rFonts w:ascii="Arial" w:hAnsi="Arial"/>
          <w:sz w:val="20"/>
          <w:szCs w:val="13"/>
        </w:rPr>
        <w:t xml:space="preserve"> the fiber contained in fresh fruit insulates the body from digesting the glucose (sugar) all at once, unlike drinking fruit juice</w:t>
      </w:r>
      <w:r w:rsidRPr="00D130C9">
        <w:rPr>
          <w:rFonts w:ascii="Arial" w:hAnsi="Arial"/>
          <w:sz w:val="20"/>
          <w:szCs w:val="13"/>
        </w:rPr>
        <w:t>.</w:t>
      </w:r>
    </w:p>
    <w:p w:rsidR="00D130C9" w:rsidRPr="00D130C9" w:rsidRDefault="00D130C9" w:rsidP="00D130C9">
      <w:pPr>
        <w:pStyle w:val="NormalWeb"/>
        <w:numPr>
          <w:ilvl w:val="0"/>
          <w:numId w:val="9"/>
        </w:numPr>
        <w:shd w:val="clear" w:color="auto" w:fill="FFFFFF"/>
        <w:spacing w:before="0" w:after="0"/>
        <w:rPr>
          <w:rFonts w:ascii="Arial" w:hAnsi="Arial"/>
          <w:sz w:val="20"/>
          <w:szCs w:val="13"/>
        </w:rPr>
      </w:pPr>
      <w:r w:rsidRPr="00D130C9">
        <w:rPr>
          <w:rFonts w:ascii="Arial" w:hAnsi="Arial"/>
          <w:b/>
          <w:sz w:val="20"/>
          <w:szCs w:val="13"/>
        </w:rPr>
        <w:t>Fish for omega-3 fatty stomach acids:</w:t>
      </w:r>
      <w:r>
        <w:rPr>
          <w:rFonts w:ascii="Arial" w:hAnsi="Arial"/>
          <w:sz w:val="20"/>
          <w:szCs w:val="13"/>
        </w:rPr>
        <w:t xml:space="preserve"> low mercury level, wild caught salmon</w:t>
      </w:r>
      <w:r w:rsidRPr="00D130C9">
        <w:rPr>
          <w:rFonts w:ascii="Arial" w:hAnsi="Arial"/>
          <w:sz w:val="20"/>
          <w:szCs w:val="13"/>
        </w:rPr>
        <w:t>.</w:t>
      </w:r>
    </w:p>
    <w:p w:rsidR="00D130C9" w:rsidRPr="00D130C9" w:rsidRDefault="00D130C9" w:rsidP="00D130C9">
      <w:pPr>
        <w:pStyle w:val="NormalWeb"/>
        <w:numPr>
          <w:ilvl w:val="0"/>
          <w:numId w:val="9"/>
        </w:numPr>
        <w:shd w:val="clear" w:color="auto" w:fill="FFFFFF"/>
        <w:spacing w:before="0" w:after="0"/>
        <w:rPr>
          <w:rFonts w:ascii="Arial" w:hAnsi="Arial"/>
          <w:sz w:val="20"/>
          <w:szCs w:val="13"/>
        </w:rPr>
      </w:pPr>
      <w:r w:rsidRPr="007141C6">
        <w:rPr>
          <w:rFonts w:ascii="Arial" w:hAnsi="Arial"/>
          <w:b/>
          <w:sz w:val="20"/>
          <w:szCs w:val="13"/>
        </w:rPr>
        <w:t>Healthy fats:</w:t>
      </w:r>
      <w:r>
        <w:rPr>
          <w:rFonts w:ascii="Arial" w:hAnsi="Arial"/>
          <w:sz w:val="20"/>
          <w:szCs w:val="13"/>
        </w:rPr>
        <w:t xml:space="preserve"> n</w:t>
      </w:r>
      <w:r w:rsidRPr="00D130C9">
        <w:rPr>
          <w:rFonts w:ascii="Arial" w:hAnsi="Arial"/>
          <w:sz w:val="20"/>
          <w:szCs w:val="13"/>
        </w:rPr>
        <w:t>uts</w:t>
      </w:r>
      <w:r>
        <w:rPr>
          <w:rFonts w:ascii="Arial" w:hAnsi="Arial"/>
          <w:sz w:val="20"/>
          <w:szCs w:val="13"/>
        </w:rPr>
        <w:t>, seeds, extra virgin olive oil, and avocado</w:t>
      </w:r>
      <w:r w:rsidRPr="00D130C9">
        <w:rPr>
          <w:rFonts w:ascii="Arial" w:hAnsi="Arial"/>
          <w:sz w:val="20"/>
          <w:szCs w:val="13"/>
        </w:rPr>
        <w:t xml:space="preserve"> </w:t>
      </w:r>
      <w:r>
        <w:rPr>
          <w:rFonts w:ascii="Arial" w:hAnsi="Arial"/>
          <w:sz w:val="20"/>
          <w:szCs w:val="13"/>
        </w:rPr>
        <w:t>all rich in omega 3 fatty acids</w:t>
      </w:r>
      <w:r w:rsidRPr="00D130C9">
        <w:rPr>
          <w:rFonts w:ascii="Arial" w:hAnsi="Arial"/>
          <w:sz w:val="20"/>
          <w:szCs w:val="13"/>
        </w:rPr>
        <w:t>.</w:t>
      </w:r>
    </w:p>
    <w:p w:rsidR="00D130C9" w:rsidRPr="00D130C9" w:rsidRDefault="00D130C9" w:rsidP="00D130C9">
      <w:pPr>
        <w:pStyle w:val="NormalWeb"/>
        <w:numPr>
          <w:ilvl w:val="0"/>
          <w:numId w:val="9"/>
        </w:numPr>
        <w:shd w:val="clear" w:color="auto" w:fill="FFFFFF"/>
        <w:spacing w:before="0" w:after="0"/>
        <w:rPr>
          <w:rFonts w:ascii="Arial" w:hAnsi="Arial"/>
          <w:sz w:val="20"/>
          <w:szCs w:val="13"/>
        </w:rPr>
      </w:pPr>
      <w:r w:rsidRPr="007141C6">
        <w:rPr>
          <w:rFonts w:ascii="Arial" w:hAnsi="Arial"/>
          <w:b/>
          <w:sz w:val="20"/>
          <w:szCs w:val="13"/>
        </w:rPr>
        <w:t>Grains:</w:t>
      </w:r>
      <w:r>
        <w:rPr>
          <w:rFonts w:ascii="Arial" w:hAnsi="Arial"/>
          <w:sz w:val="20"/>
          <w:szCs w:val="13"/>
        </w:rPr>
        <w:t xml:space="preserve"> beans, lentils and whole grains.</w:t>
      </w:r>
    </w:p>
    <w:p w:rsidR="007141C6" w:rsidRDefault="00D130C9" w:rsidP="00D130C9">
      <w:pPr>
        <w:pStyle w:val="NormalWeb"/>
        <w:numPr>
          <w:ilvl w:val="0"/>
          <w:numId w:val="9"/>
        </w:numPr>
        <w:shd w:val="clear" w:color="auto" w:fill="FFFFFF"/>
        <w:spacing w:before="0" w:after="0"/>
        <w:rPr>
          <w:rFonts w:ascii="Arial" w:hAnsi="Arial"/>
          <w:sz w:val="20"/>
          <w:szCs w:val="13"/>
        </w:rPr>
      </w:pPr>
      <w:r w:rsidRPr="007141C6">
        <w:rPr>
          <w:rFonts w:ascii="Arial" w:hAnsi="Arial"/>
          <w:b/>
          <w:sz w:val="20"/>
          <w:szCs w:val="13"/>
        </w:rPr>
        <w:t>Lean, natural proteins:</w:t>
      </w:r>
      <w:r>
        <w:rPr>
          <w:rFonts w:ascii="Arial" w:hAnsi="Arial"/>
          <w:sz w:val="20"/>
          <w:szCs w:val="13"/>
        </w:rPr>
        <w:t xml:space="preserve"> skinless poultry</w:t>
      </w:r>
    </w:p>
    <w:p w:rsidR="005C36AF" w:rsidRDefault="007141C6" w:rsidP="007141C6">
      <w:pPr>
        <w:pStyle w:val="NormalWeb"/>
        <w:shd w:val="clear" w:color="auto" w:fill="FFFFFF"/>
        <w:spacing w:before="0" w:after="0"/>
        <w:rPr>
          <w:rFonts w:ascii="Arial" w:hAnsi="Arial"/>
          <w:b/>
          <w:sz w:val="20"/>
          <w:szCs w:val="13"/>
        </w:rPr>
      </w:pPr>
      <w:r w:rsidRPr="007141C6">
        <w:rPr>
          <w:rFonts w:ascii="Arial" w:hAnsi="Arial"/>
          <w:b/>
          <w:sz w:val="20"/>
          <w:szCs w:val="13"/>
        </w:rPr>
        <w:t>EXERCISE PLAN AFTER LIPOSUCTION</w:t>
      </w:r>
    </w:p>
    <w:p w:rsidR="005C36AF" w:rsidRPr="00732B22" w:rsidRDefault="005C36AF" w:rsidP="00821E93">
      <w:pPr>
        <w:jc w:val="both"/>
        <w:rPr>
          <w:rFonts w:ascii="Arial" w:hAnsi="Arial" w:cs="Arial"/>
          <w:sz w:val="20"/>
          <w:szCs w:val="20"/>
        </w:rPr>
      </w:pPr>
      <w:r>
        <w:rPr>
          <w:rFonts w:ascii="Arial" w:hAnsi="Arial" w:cs="Arial"/>
          <w:sz w:val="20"/>
          <w:szCs w:val="20"/>
        </w:rPr>
        <w:tab/>
      </w:r>
      <w:r w:rsidRPr="00732B22">
        <w:rPr>
          <w:rFonts w:ascii="Arial" w:hAnsi="Arial" w:cs="Arial"/>
          <w:sz w:val="20"/>
          <w:szCs w:val="20"/>
        </w:rPr>
        <w:t>Any Lipo</w:t>
      </w:r>
      <w:r w:rsidR="009654D1">
        <w:rPr>
          <w:rFonts w:ascii="Arial" w:hAnsi="Arial" w:cs="Arial"/>
          <w:sz w:val="20"/>
          <w:szCs w:val="20"/>
        </w:rPr>
        <w:t>suction</w:t>
      </w:r>
      <w:r w:rsidRPr="00732B22">
        <w:rPr>
          <w:rFonts w:ascii="Arial" w:hAnsi="Arial" w:cs="Arial"/>
          <w:sz w:val="20"/>
          <w:szCs w:val="20"/>
        </w:rPr>
        <w:t xml:space="preserve"> procedure is designed to remove excess</w:t>
      </w:r>
      <w:r>
        <w:rPr>
          <w:rFonts w:ascii="Arial" w:hAnsi="Arial" w:cs="Arial"/>
          <w:sz w:val="20"/>
          <w:szCs w:val="20"/>
        </w:rPr>
        <w:t xml:space="preserve"> of</w:t>
      </w:r>
      <w:r w:rsidRPr="00732B22">
        <w:rPr>
          <w:rFonts w:ascii="Arial" w:hAnsi="Arial" w:cs="Arial"/>
          <w:sz w:val="20"/>
          <w:szCs w:val="20"/>
        </w:rPr>
        <w:t xml:space="preserve"> fat deposits in various parts of your body. It is important that these considerations are made regarding exercise routines.</w:t>
      </w:r>
    </w:p>
    <w:p w:rsidR="005C36AF" w:rsidRPr="00732B22" w:rsidRDefault="005C36AF" w:rsidP="00821E93">
      <w:pPr>
        <w:ind w:left="360"/>
        <w:jc w:val="both"/>
        <w:rPr>
          <w:rFonts w:ascii="Arial" w:hAnsi="Arial" w:cs="Arial"/>
          <w:sz w:val="20"/>
          <w:szCs w:val="20"/>
        </w:rPr>
      </w:pPr>
      <w:r>
        <w:rPr>
          <w:rFonts w:ascii="Arial" w:hAnsi="Arial" w:cs="Arial"/>
          <w:sz w:val="20"/>
          <w:szCs w:val="20"/>
        </w:rPr>
        <w:lastRenderedPageBreak/>
        <w:t>1.   You can start walking</w:t>
      </w:r>
      <w:r w:rsidRPr="00732B22">
        <w:rPr>
          <w:rFonts w:ascii="Arial" w:hAnsi="Arial" w:cs="Arial"/>
          <w:sz w:val="20"/>
          <w:szCs w:val="20"/>
        </w:rPr>
        <w:t xml:space="preserve"> </w:t>
      </w:r>
      <w:r>
        <w:rPr>
          <w:rFonts w:ascii="Arial" w:hAnsi="Arial" w:cs="Arial"/>
          <w:sz w:val="20"/>
          <w:szCs w:val="20"/>
        </w:rPr>
        <w:t xml:space="preserve">after one </w:t>
      </w:r>
      <w:r w:rsidR="00AE625B">
        <w:rPr>
          <w:rFonts w:ascii="Arial" w:hAnsi="Arial" w:cs="Arial"/>
          <w:sz w:val="20"/>
          <w:szCs w:val="20"/>
        </w:rPr>
        <w:t>week,  For men, you can gradually start working out 2 weeks after surgery.  For women with fat transfer to the buttocks, you can start your work out routine 6-8 weeks after surgery.</w:t>
      </w:r>
      <w:bookmarkStart w:id="0" w:name="_GoBack"/>
      <w:bookmarkEnd w:id="0"/>
    </w:p>
    <w:p w:rsidR="005C36AF" w:rsidRPr="00732B22" w:rsidRDefault="005C36AF" w:rsidP="00821E93">
      <w:pPr>
        <w:ind w:left="360"/>
        <w:jc w:val="both"/>
        <w:rPr>
          <w:rFonts w:ascii="Arial" w:hAnsi="Arial" w:cs="Arial"/>
          <w:sz w:val="20"/>
          <w:szCs w:val="20"/>
        </w:rPr>
      </w:pPr>
      <w:r w:rsidRPr="00732B22">
        <w:rPr>
          <w:rFonts w:ascii="Arial" w:hAnsi="Arial" w:cs="Arial"/>
          <w:sz w:val="20"/>
          <w:szCs w:val="20"/>
        </w:rPr>
        <w:t xml:space="preserve">2. </w:t>
      </w:r>
      <w:r>
        <w:rPr>
          <w:rFonts w:ascii="Arial" w:hAnsi="Arial" w:cs="Arial"/>
          <w:sz w:val="20"/>
          <w:szCs w:val="20"/>
        </w:rPr>
        <w:t xml:space="preserve">   </w:t>
      </w:r>
      <w:r w:rsidRPr="00732B22">
        <w:rPr>
          <w:rFonts w:ascii="Arial" w:hAnsi="Arial" w:cs="Arial"/>
          <w:sz w:val="20"/>
          <w:szCs w:val="20"/>
        </w:rPr>
        <w:t>Exercise you can do: running, elliptical bike, walk fast.</w:t>
      </w:r>
    </w:p>
    <w:p w:rsidR="005C36AF" w:rsidRPr="00732B22" w:rsidRDefault="005C36AF" w:rsidP="00821E93">
      <w:pPr>
        <w:ind w:left="360"/>
        <w:jc w:val="both"/>
        <w:rPr>
          <w:rFonts w:ascii="Arial" w:hAnsi="Arial" w:cs="Arial"/>
          <w:sz w:val="20"/>
          <w:szCs w:val="20"/>
        </w:rPr>
      </w:pPr>
      <w:r w:rsidRPr="00732B22">
        <w:rPr>
          <w:rFonts w:ascii="Arial" w:hAnsi="Arial" w:cs="Arial"/>
          <w:sz w:val="20"/>
          <w:szCs w:val="20"/>
        </w:rPr>
        <w:t xml:space="preserve">3. </w:t>
      </w:r>
      <w:r>
        <w:rPr>
          <w:rFonts w:ascii="Arial" w:hAnsi="Arial" w:cs="Arial"/>
          <w:sz w:val="20"/>
          <w:szCs w:val="20"/>
        </w:rPr>
        <w:t xml:space="preserve">   </w:t>
      </w:r>
      <w:r w:rsidRPr="00732B22">
        <w:rPr>
          <w:rFonts w:ascii="Arial" w:hAnsi="Arial" w:cs="Arial"/>
          <w:sz w:val="20"/>
          <w:szCs w:val="20"/>
        </w:rPr>
        <w:t>The weightlifting can put a significant strain on the incisions and sutures. It is a good ide</w:t>
      </w:r>
      <w:r w:rsidR="00821E93">
        <w:rPr>
          <w:rFonts w:ascii="Arial" w:hAnsi="Arial" w:cs="Arial"/>
          <w:sz w:val="20"/>
          <w:szCs w:val="20"/>
        </w:rPr>
        <w:t>a to start lifting weights graduall</w:t>
      </w:r>
      <w:r w:rsidRPr="00732B22">
        <w:rPr>
          <w:rFonts w:ascii="Arial" w:hAnsi="Arial" w:cs="Arial"/>
          <w:sz w:val="20"/>
          <w:szCs w:val="20"/>
        </w:rPr>
        <w:t xml:space="preserve">y </w:t>
      </w:r>
      <w:r>
        <w:rPr>
          <w:rFonts w:ascii="Arial" w:hAnsi="Arial" w:cs="Arial"/>
          <w:sz w:val="20"/>
          <w:szCs w:val="20"/>
        </w:rPr>
        <w:t>after</w:t>
      </w:r>
      <w:r w:rsidR="00821E93">
        <w:rPr>
          <w:rFonts w:ascii="Arial" w:hAnsi="Arial" w:cs="Arial"/>
          <w:sz w:val="20"/>
          <w:szCs w:val="20"/>
        </w:rPr>
        <w:t xml:space="preserve"> 6 weeks. Do several</w:t>
      </w:r>
      <w:r w:rsidRPr="00732B22">
        <w:rPr>
          <w:rFonts w:ascii="Arial" w:hAnsi="Arial" w:cs="Arial"/>
          <w:sz w:val="20"/>
          <w:szCs w:val="20"/>
        </w:rPr>
        <w:t xml:space="preserve"> rep</w:t>
      </w:r>
      <w:r>
        <w:rPr>
          <w:rFonts w:ascii="Arial" w:hAnsi="Arial" w:cs="Arial"/>
          <w:sz w:val="20"/>
          <w:szCs w:val="20"/>
        </w:rPr>
        <w:t>etitions</w:t>
      </w:r>
      <w:r w:rsidRPr="00732B22">
        <w:rPr>
          <w:rFonts w:ascii="Arial" w:hAnsi="Arial" w:cs="Arial"/>
          <w:sz w:val="20"/>
          <w:szCs w:val="20"/>
        </w:rPr>
        <w:t xml:space="preserve"> </w:t>
      </w:r>
      <w:r>
        <w:rPr>
          <w:rFonts w:ascii="Arial" w:hAnsi="Arial" w:cs="Arial"/>
          <w:sz w:val="20"/>
          <w:szCs w:val="20"/>
        </w:rPr>
        <w:t>with light</w:t>
      </w:r>
      <w:r w:rsidRPr="00732B22">
        <w:rPr>
          <w:rFonts w:ascii="Arial" w:hAnsi="Arial" w:cs="Arial"/>
          <w:sz w:val="20"/>
          <w:szCs w:val="20"/>
        </w:rPr>
        <w:t>weight.</w:t>
      </w:r>
    </w:p>
    <w:p w:rsidR="005C36AF" w:rsidRPr="00732B22" w:rsidRDefault="005C36AF" w:rsidP="00821E93">
      <w:pPr>
        <w:ind w:left="360"/>
        <w:jc w:val="both"/>
        <w:rPr>
          <w:rFonts w:ascii="Arial" w:hAnsi="Arial" w:cs="Arial"/>
          <w:sz w:val="20"/>
          <w:szCs w:val="20"/>
        </w:rPr>
      </w:pPr>
      <w:r w:rsidRPr="00732B22">
        <w:rPr>
          <w:rFonts w:ascii="Arial" w:hAnsi="Arial" w:cs="Arial"/>
          <w:sz w:val="20"/>
          <w:szCs w:val="20"/>
        </w:rPr>
        <w:t xml:space="preserve">4. </w:t>
      </w:r>
      <w:r>
        <w:rPr>
          <w:rFonts w:ascii="Arial" w:hAnsi="Arial" w:cs="Arial"/>
          <w:sz w:val="20"/>
          <w:szCs w:val="20"/>
        </w:rPr>
        <w:t xml:space="preserve">   </w:t>
      </w:r>
      <w:r w:rsidRPr="00732B22">
        <w:rPr>
          <w:rFonts w:ascii="Arial" w:hAnsi="Arial" w:cs="Arial"/>
          <w:sz w:val="20"/>
          <w:szCs w:val="20"/>
        </w:rPr>
        <w:t>After two weeks you can start with light aerob</w:t>
      </w:r>
      <w:r w:rsidR="00821E93">
        <w:rPr>
          <w:rFonts w:ascii="Arial" w:hAnsi="Arial" w:cs="Arial"/>
          <w:sz w:val="20"/>
          <w:szCs w:val="20"/>
        </w:rPr>
        <w:t>ic exercise. Remember that every pers</w:t>
      </w:r>
      <w:r w:rsidR="008E66F3">
        <w:rPr>
          <w:rFonts w:ascii="Arial" w:hAnsi="Arial" w:cs="Arial"/>
          <w:sz w:val="20"/>
          <w:szCs w:val="20"/>
        </w:rPr>
        <w:t>on is unique and patients</w:t>
      </w:r>
      <w:r w:rsidR="00821E93">
        <w:rPr>
          <w:rFonts w:ascii="Arial" w:hAnsi="Arial" w:cs="Arial"/>
          <w:sz w:val="20"/>
          <w:szCs w:val="20"/>
        </w:rPr>
        <w:t xml:space="preserve"> bodies responds differently</w:t>
      </w:r>
      <w:r w:rsidR="008E66F3">
        <w:rPr>
          <w:rFonts w:ascii="Arial" w:hAnsi="Arial" w:cs="Arial"/>
          <w:sz w:val="20"/>
          <w:szCs w:val="20"/>
        </w:rPr>
        <w:t xml:space="preserve"> from each other</w:t>
      </w:r>
      <w:r w:rsidR="00821E93">
        <w:rPr>
          <w:rFonts w:ascii="Arial" w:hAnsi="Arial" w:cs="Arial"/>
          <w:sz w:val="20"/>
          <w:szCs w:val="20"/>
        </w:rPr>
        <w:t>. You would need to</w:t>
      </w:r>
      <w:r w:rsidRPr="00732B22">
        <w:rPr>
          <w:rFonts w:ascii="Arial" w:hAnsi="Arial" w:cs="Arial"/>
          <w:sz w:val="20"/>
          <w:szCs w:val="20"/>
        </w:rPr>
        <w:t xml:space="preserve"> be patient and listen to your body and unde</w:t>
      </w:r>
      <w:r w:rsidR="00821E93">
        <w:rPr>
          <w:rFonts w:ascii="Arial" w:hAnsi="Arial" w:cs="Arial"/>
          <w:sz w:val="20"/>
          <w:szCs w:val="20"/>
        </w:rPr>
        <w:t>rstand your</w:t>
      </w:r>
      <w:r w:rsidRPr="00732B22">
        <w:rPr>
          <w:rFonts w:ascii="Arial" w:hAnsi="Arial" w:cs="Arial"/>
          <w:sz w:val="20"/>
          <w:szCs w:val="20"/>
        </w:rPr>
        <w:t xml:space="preserve"> limitations.</w:t>
      </w:r>
    </w:p>
    <w:p w:rsidR="00D130C9" w:rsidRPr="00D130C9" w:rsidRDefault="005C36AF" w:rsidP="000B79CD">
      <w:pPr>
        <w:pStyle w:val="NormalWeb"/>
        <w:shd w:val="clear" w:color="auto" w:fill="FFFFFF"/>
        <w:spacing w:before="0" w:after="0"/>
        <w:ind w:left="360"/>
        <w:jc w:val="both"/>
        <w:rPr>
          <w:rFonts w:ascii="Arial" w:hAnsi="Arial"/>
          <w:sz w:val="20"/>
          <w:szCs w:val="13"/>
        </w:rPr>
      </w:pPr>
      <w:r>
        <w:rPr>
          <w:rFonts w:ascii="Arial" w:hAnsi="Arial"/>
          <w:b/>
          <w:sz w:val="20"/>
          <w:szCs w:val="13"/>
        </w:rPr>
        <w:tab/>
      </w:r>
      <w:r w:rsidR="000B79CD">
        <w:rPr>
          <w:rFonts w:ascii="Arial" w:hAnsi="Arial"/>
          <w:sz w:val="20"/>
          <w:szCs w:val="13"/>
        </w:rPr>
        <w:t>Before</w:t>
      </w:r>
      <w:r w:rsidR="00D130C9" w:rsidRPr="00D130C9">
        <w:rPr>
          <w:rFonts w:ascii="Arial" w:hAnsi="Arial"/>
          <w:sz w:val="20"/>
          <w:szCs w:val="13"/>
        </w:rPr>
        <w:t xml:space="preserve"> your procedure, Dr. De La C</w:t>
      </w:r>
      <w:r w:rsidR="000B79CD">
        <w:rPr>
          <w:rFonts w:ascii="Arial" w:hAnsi="Arial"/>
          <w:sz w:val="20"/>
          <w:szCs w:val="13"/>
        </w:rPr>
        <w:t>ruz will discuss in</w:t>
      </w:r>
      <w:r w:rsidR="00821E93">
        <w:rPr>
          <w:rFonts w:ascii="Arial" w:hAnsi="Arial"/>
          <w:sz w:val="20"/>
          <w:szCs w:val="13"/>
        </w:rPr>
        <w:t xml:space="preserve"> details </w:t>
      </w:r>
      <w:r w:rsidR="00D130C9" w:rsidRPr="00D130C9">
        <w:rPr>
          <w:rFonts w:ascii="Arial" w:hAnsi="Arial"/>
          <w:sz w:val="20"/>
          <w:szCs w:val="13"/>
        </w:rPr>
        <w:t>yo</w:t>
      </w:r>
      <w:r w:rsidR="00BC767C">
        <w:rPr>
          <w:rFonts w:ascii="Arial" w:hAnsi="Arial"/>
          <w:sz w:val="20"/>
          <w:szCs w:val="13"/>
        </w:rPr>
        <w:t>ur pre-and-post liposuction food</w:t>
      </w:r>
      <w:r w:rsidR="00821E93">
        <w:rPr>
          <w:rFonts w:ascii="Arial" w:hAnsi="Arial"/>
          <w:sz w:val="20"/>
          <w:szCs w:val="13"/>
        </w:rPr>
        <w:t xml:space="preserve"> program</w:t>
      </w:r>
      <w:r w:rsidR="00D130C9" w:rsidRPr="00D130C9">
        <w:rPr>
          <w:rFonts w:ascii="Arial" w:hAnsi="Arial"/>
          <w:sz w:val="20"/>
          <w:szCs w:val="13"/>
        </w:rPr>
        <w:t xml:space="preserve"> and</w:t>
      </w:r>
      <w:r w:rsidR="000B79CD">
        <w:rPr>
          <w:rFonts w:ascii="Arial" w:hAnsi="Arial"/>
          <w:sz w:val="20"/>
          <w:szCs w:val="13"/>
        </w:rPr>
        <w:t xml:space="preserve"> will</w:t>
      </w:r>
      <w:r w:rsidR="00D130C9" w:rsidRPr="00D130C9">
        <w:rPr>
          <w:rFonts w:ascii="Arial" w:hAnsi="Arial"/>
          <w:sz w:val="20"/>
          <w:szCs w:val="13"/>
        </w:rPr>
        <w:t xml:space="preserve"> give you tips on how to accelerate the healing process as well as maintain</w:t>
      </w:r>
      <w:r w:rsidR="00BC767C">
        <w:rPr>
          <w:rFonts w:ascii="Arial" w:hAnsi="Arial"/>
          <w:sz w:val="20"/>
          <w:szCs w:val="13"/>
        </w:rPr>
        <w:t>ing</w:t>
      </w:r>
      <w:r w:rsidR="00D130C9" w:rsidRPr="00D130C9">
        <w:rPr>
          <w:rFonts w:ascii="Arial" w:hAnsi="Arial"/>
          <w:sz w:val="20"/>
          <w:szCs w:val="13"/>
        </w:rPr>
        <w:t xml:space="preserve"> the</w:t>
      </w:r>
      <w:r w:rsidR="000B79CD">
        <w:rPr>
          <w:rFonts w:ascii="Arial" w:hAnsi="Arial"/>
          <w:sz w:val="20"/>
          <w:szCs w:val="13"/>
        </w:rPr>
        <w:t xml:space="preserve"> best results possible. You would</w:t>
      </w:r>
      <w:r w:rsidR="00D130C9" w:rsidRPr="00D130C9">
        <w:rPr>
          <w:rFonts w:ascii="Arial" w:hAnsi="Arial"/>
          <w:sz w:val="20"/>
          <w:szCs w:val="13"/>
        </w:rPr>
        <w:t xml:space="preserve"> also receive assistance </w:t>
      </w:r>
      <w:r w:rsidR="00BC767C">
        <w:rPr>
          <w:rFonts w:ascii="Arial" w:hAnsi="Arial"/>
          <w:sz w:val="20"/>
          <w:szCs w:val="13"/>
        </w:rPr>
        <w:t xml:space="preserve">about </w:t>
      </w:r>
      <w:r w:rsidR="00BC767C" w:rsidRPr="00BC767C">
        <w:rPr>
          <w:rFonts w:ascii="Arial" w:hAnsi="Arial"/>
          <w:sz w:val="20"/>
          <w:szCs w:val="13"/>
        </w:rPr>
        <w:t>po</w:t>
      </w:r>
      <w:r w:rsidR="00BC767C">
        <w:rPr>
          <w:rFonts w:ascii="Arial" w:hAnsi="Arial"/>
          <w:sz w:val="20"/>
          <w:szCs w:val="13"/>
        </w:rPr>
        <w:t>st-</w:t>
      </w:r>
      <w:r w:rsidR="000B79CD">
        <w:rPr>
          <w:rFonts w:ascii="Arial" w:hAnsi="Arial"/>
          <w:sz w:val="20"/>
          <w:szCs w:val="13"/>
        </w:rPr>
        <w:t xml:space="preserve">surgery exercise and activities by </w:t>
      </w:r>
      <w:r w:rsidR="00BC767C">
        <w:rPr>
          <w:rFonts w:ascii="Arial" w:hAnsi="Arial"/>
          <w:sz w:val="20"/>
          <w:szCs w:val="13"/>
        </w:rPr>
        <w:t xml:space="preserve">calling </w:t>
      </w:r>
      <w:r w:rsidR="000B79CD">
        <w:rPr>
          <w:rFonts w:ascii="Arial" w:hAnsi="Arial"/>
          <w:sz w:val="20"/>
          <w:szCs w:val="13"/>
        </w:rPr>
        <w:t xml:space="preserve">or texting </w:t>
      </w:r>
      <w:r w:rsidR="00BC767C">
        <w:rPr>
          <w:rFonts w:ascii="Arial" w:hAnsi="Arial"/>
          <w:sz w:val="20"/>
          <w:szCs w:val="13"/>
        </w:rPr>
        <w:t xml:space="preserve">Dr. De La Cruz office </w:t>
      </w:r>
      <w:r w:rsidR="000B79CD">
        <w:rPr>
          <w:rFonts w:ascii="Arial" w:hAnsi="Arial"/>
          <w:sz w:val="20"/>
          <w:szCs w:val="13"/>
        </w:rPr>
        <w:t>(phone# 832-520-1844) or contacting us via email at info@delacruzplasticsurgery.com.</w:t>
      </w:r>
      <w:r w:rsidR="00D130C9" w:rsidRPr="00D130C9">
        <w:rPr>
          <w:rFonts w:ascii="Arial" w:hAnsi="Arial"/>
          <w:sz w:val="20"/>
          <w:szCs w:val="13"/>
        </w:rPr>
        <w:t xml:space="preserve"> </w:t>
      </w:r>
    </w:p>
    <w:p w:rsidR="00D130C9" w:rsidRPr="00D130C9" w:rsidRDefault="005C36AF" w:rsidP="000B79CD">
      <w:pPr>
        <w:pStyle w:val="NormalWeb"/>
        <w:shd w:val="clear" w:color="auto" w:fill="FFFFFF"/>
        <w:spacing w:before="0" w:after="0"/>
        <w:ind w:left="360" w:firstLine="90"/>
        <w:jc w:val="both"/>
        <w:rPr>
          <w:rFonts w:ascii="Arial" w:hAnsi="Arial"/>
          <w:sz w:val="20"/>
          <w:szCs w:val="13"/>
        </w:rPr>
      </w:pPr>
      <w:r>
        <w:rPr>
          <w:rFonts w:ascii="Arial" w:hAnsi="Arial"/>
          <w:sz w:val="20"/>
          <w:szCs w:val="13"/>
        </w:rPr>
        <w:tab/>
      </w:r>
      <w:r w:rsidR="00D130C9" w:rsidRPr="00D130C9">
        <w:rPr>
          <w:rFonts w:ascii="Arial" w:hAnsi="Arial"/>
          <w:sz w:val="20"/>
          <w:szCs w:val="13"/>
        </w:rPr>
        <w:t>As you prep</w:t>
      </w:r>
      <w:r w:rsidR="000B79CD">
        <w:rPr>
          <w:rFonts w:ascii="Arial" w:hAnsi="Arial"/>
          <w:sz w:val="20"/>
          <w:szCs w:val="13"/>
        </w:rPr>
        <w:t>are for your procedure</w:t>
      </w:r>
      <w:r w:rsidR="00D130C9" w:rsidRPr="00D130C9">
        <w:rPr>
          <w:rFonts w:ascii="Arial" w:hAnsi="Arial"/>
          <w:sz w:val="20"/>
          <w:szCs w:val="13"/>
        </w:rPr>
        <w:t>, please keep in mind that the ultimate way to achieve the best results is to take your lifestyle into consideration, particular</w:t>
      </w:r>
      <w:r w:rsidR="000B79CD">
        <w:rPr>
          <w:rFonts w:ascii="Arial" w:hAnsi="Arial"/>
          <w:sz w:val="20"/>
          <w:szCs w:val="13"/>
        </w:rPr>
        <w:t>ly your diet, alcoholic and nicotine</w:t>
      </w:r>
      <w:r w:rsidR="00D130C9" w:rsidRPr="00D130C9">
        <w:rPr>
          <w:rFonts w:ascii="Arial" w:hAnsi="Arial"/>
          <w:sz w:val="20"/>
          <w:szCs w:val="13"/>
        </w:rPr>
        <w:t xml:space="preserve"> consumption and exercise levels.</w:t>
      </w:r>
    </w:p>
    <w:p w:rsidR="003C7DAE" w:rsidRPr="00D800D5" w:rsidRDefault="003C7DAE" w:rsidP="003C7DAE">
      <w:pPr>
        <w:pStyle w:val="ListParagraph"/>
        <w:spacing w:after="300"/>
        <w:ind w:left="360"/>
        <w:jc w:val="both"/>
        <w:rPr>
          <w:rFonts w:ascii="Arial" w:eastAsia="Times New Roman" w:hAnsi="Arial" w:cs="Arial"/>
          <w:b/>
          <w:color w:val="000000"/>
          <w:sz w:val="20"/>
        </w:rPr>
      </w:pPr>
    </w:p>
    <w:p w:rsidR="00F22024" w:rsidRDefault="00F22024" w:rsidP="003C7DAE">
      <w:pPr>
        <w:pStyle w:val="ListParagraph"/>
        <w:spacing w:after="300"/>
        <w:ind w:left="360"/>
        <w:jc w:val="both"/>
        <w:rPr>
          <w:rFonts w:ascii="Arial" w:eastAsia="Times New Roman" w:hAnsi="Arial" w:cs="Arial"/>
          <w:b/>
          <w:color w:val="000000"/>
          <w:sz w:val="20"/>
        </w:rPr>
      </w:pPr>
    </w:p>
    <w:p w:rsidR="00D800D5" w:rsidRDefault="00D800D5" w:rsidP="003C7DAE">
      <w:pPr>
        <w:pStyle w:val="ListParagraph"/>
        <w:spacing w:after="300"/>
        <w:ind w:left="360"/>
        <w:jc w:val="both"/>
        <w:rPr>
          <w:rFonts w:ascii="Arial" w:eastAsia="Times New Roman" w:hAnsi="Arial" w:cs="Arial"/>
          <w:b/>
          <w:color w:val="000000"/>
          <w:sz w:val="20"/>
        </w:rPr>
      </w:pPr>
      <w:r>
        <w:rPr>
          <w:rFonts w:ascii="Arial" w:eastAsia="Times New Roman" w:hAnsi="Arial" w:cs="Arial"/>
          <w:b/>
          <w:color w:val="000000"/>
          <w:sz w:val="20"/>
        </w:rPr>
        <w:t>NOTES:</w:t>
      </w:r>
    </w:p>
    <w:p w:rsidR="00D800D5" w:rsidRDefault="00D800D5" w:rsidP="003C7DAE">
      <w:pPr>
        <w:pStyle w:val="ListParagraph"/>
        <w:spacing w:after="300"/>
        <w:ind w:left="360"/>
        <w:jc w:val="both"/>
        <w:rPr>
          <w:rFonts w:ascii="Arial" w:eastAsia="Times New Roman" w:hAnsi="Arial" w:cs="Arial"/>
          <w:b/>
          <w:color w:val="000000"/>
          <w:sz w:val="20"/>
        </w:rPr>
      </w:pPr>
    </w:p>
    <w:p w:rsidR="00D800D5" w:rsidRDefault="00D800D5" w:rsidP="003C7DAE">
      <w:pPr>
        <w:pStyle w:val="ListParagraph"/>
        <w:pBdr>
          <w:top w:val="single" w:sz="12" w:space="1" w:color="auto"/>
          <w:bottom w:val="single" w:sz="12" w:space="1" w:color="auto"/>
        </w:pBdr>
        <w:spacing w:after="300"/>
        <w:ind w:left="360"/>
        <w:jc w:val="both"/>
        <w:rPr>
          <w:rFonts w:ascii="Arial" w:eastAsia="Times New Roman" w:hAnsi="Arial" w:cs="Arial"/>
          <w:b/>
          <w:color w:val="000000"/>
          <w:sz w:val="20"/>
        </w:rPr>
      </w:pPr>
    </w:p>
    <w:p w:rsidR="00D800D5" w:rsidRDefault="00D800D5" w:rsidP="00D800D5">
      <w:pPr>
        <w:pStyle w:val="ListParagraph"/>
        <w:spacing w:after="300"/>
        <w:ind w:left="360"/>
        <w:jc w:val="both"/>
        <w:rPr>
          <w:rFonts w:ascii="Arial" w:eastAsia="Times New Roman" w:hAnsi="Arial" w:cs="Arial"/>
          <w:b/>
          <w:color w:val="000000"/>
          <w:sz w:val="20"/>
        </w:rPr>
      </w:pPr>
    </w:p>
    <w:p w:rsidR="00D800D5" w:rsidRDefault="00D800D5" w:rsidP="00D800D5">
      <w:pPr>
        <w:pStyle w:val="ListParagraph"/>
        <w:pBdr>
          <w:top w:val="single" w:sz="12" w:space="1" w:color="auto"/>
          <w:bottom w:val="single" w:sz="12" w:space="1" w:color="auto"/>
        </w:pBdr>
        <w:spacing w:after="300"/>
        <w:ind w:left="360"/>
        <w:jc w:val="both"/>
        <w:rPr>
          <w:rFonts w:ascii="Arial" w:eastAsia="Times New Roman" w:hAnsi="Arial" w:cs="Arial"/>
          <w:b/>
          <w:color w:val="000000"/>
          <w:sz w:val="20"/>
        </w:rPr>
      </w:pPr>
    </w:p>
    <w:p w:rsidR="00D800D5" w:rsidRDefault="00D800D5" w:rsidP="00D800D5">
      <w:pPr>
        <w:pStyle w:val="ListParagraph"/>
        <w:spacing w:after="300"/>
        <w:ind w:left="360"/>
        <w:jc w:val="both"/>
        <w:rPr>
          <w:rFonts w:ascii="Arial" w:eastAsia="Times New Roman" w:hAnsi="Arial" w:cs="Arial"/>
          <w:b/>
          <w:color w:val="000000"/>
          <w:sz w:val="20"/>
        </w:rPr>
      </w:pPr>
    </w:p>
    <w:p w:rsidR="00D800D5" w:rsidRDefault="00D800D5" w:rsidP="00D800D5">
      <w:pPr>
        <w:pStyle w:val="ListParagraph"/>
        <w:pBdr>
          <w:top w:val="single" w:sz="12" w:space="1" w:color="auto"/>
          <w:bottom w:val="single" w:sz="12" w:space="1" w:color="auto"/>
        </w:pBdr>
        <w:spacing w:after="300"/>
        <w:ind w:left="360"/>
        <w:jc w:val="both"/>
        <w:rPr>
          <w:rFonts w:ascii="Arial" w:eastAsia="Times New Roman" w:hAnsi="Arial" w:cs="Arial"/>
          <w:b/>
          <w:color w:val="000000"/>
          <w:sz w:val="20"/>
        </w:rPr>
      </w:pPr>
    </w:p>
    <w:p w:rsidR="00D800D5" w:rsidRDefault="00D800D5" w:rsidP="00D800D5">
      <w:pPr>
        <w:pStyle w:val="ListParagraph"/>
        <w:spacing w:after="300"/>
        <w:ind w:left="360"/>
        <w:jc w:val="both"/>
        <w:rPr>
          <w:rFonts w:ascii="Arial" w:eastAsia="Times New Roman" w:hAnsi="Arial" w:cs="Arial"/>
          <w:b/>
          <w:color w:val="000000"/>
          <w:sz w:val="20"/>
        </w:rPr>
      </w:pPr>
    </w:p>
    <w:p w:rsidR="00D800D5" w:rsidRDefault="00D800D5" w:rsidP="00D800D5">
      <w:pPr>
        <w:pStyle w:val="ListParagraph"/>
        <w:pBdr>
          <w:top w:val="single" w:sz="12" w:space="1" w:color="auto"/>
          <w:bottom w:val="single" w:sz="12" w:space="1" w:color="auto"/>
        </w:pBdr>
        <w:spacing w:after="300"/>
        <w:ind w:left="360"/>
        <w:jc w:val="both"/>
        <w:rPr>
          <w:rFonts w:ascii="Arial" w:eastAsia="Times New Roman" w:hAnsi="Arial" w:cs="Arial"/>
          <w:b/>
          <w:color w:val="000000"/>
          <w:sz w:val="20"/>
        </w:rPr>
      </w:pPr>
    </w:p>
    <w:p w:rsidR="003C7DAE" w:rsidRPr="00D800D5" w:rsidRDefault="003C7DAE" w:rsidP="003C7DAE">
      <w:pPr>
        <w:pStyle w:val="ListParagraph"/>
        <w:spacing w:after="300"/>
        <w:ind w:left="360"/>
        <w:jc w:val="both"/>
        <w:rPr>
          <w:rFonts w:ascii="Arial" w:eastAsia="Times New Roman" w:hAnsi="Arial" w:cs="Arial"/>
          <w:b/>
          <w:color w:val="000000"/>
          <w:sz w:val="20"/>
        </w:rPr>
      </w:pPr>
    </w:p>
    <w:p w:rsidR="00C42434" w:rsidRDefault="00C42434" w:rsidP="003C7DAE">
      <w:pPr>
        <w:pStyle w:val="ListParagraph"/>
        <w:spacing w:after="300"/>
        <w:ind w:left="360"/>
        <w:jc w:val="both"/>
        <w:rPr>
          <w:rFonts w:ascii="Arial" w:eastAsia="Times New Roman" w:hAnsi="Arial" w:cs="Arial"/>
          <w:b/>
          <w:color w:val="000000"/>
          <w:sz w:val="20"/>
        </w:rPr>
      </w:pPr>
    </w:p>
    <w:p w:rsidR="00F22024" w:rsidRPr="00D800D5" w:rsidRDefault="00F22024" w:rsidP="003C7DAE">
      <w:pPr>
        <w:pStyle w:val="ListParagraph"/>
        <w:spacing w:after="300"/>
        <w:ind w:left="360"/>
        <w:jc w:val="both"/>
        <w:rPr>
          <w:rFonts w:ascii="Arial" w:eastAsia="Times New Roman" w:hAnsi="Arial" w:cs="Arial"/>
          <w:b/>
          <w:color w:val="000000"/>
          <w:sz w:val="20"/>
        </w:rPr>
      </w:pPr>
    </w:p>
    <w:p w:rsidR="00B30128" w:rsidRPr="00D800D5" w:rsidRDefault="00B30128" w:rsidP="003C7DAE">
      <w:pPr>
        <w:pStyle w:val="ListParagraph"/>
        <w:spacing w:after="300"/>
        <w:ind w:left="360"/>
        <w:jc w:val="both"/>
        <w:rPr>
          <w:rFonts w:ascii="Arial" w:eastAsia="Times New Roman" w:hAnsi="Arial" w:cs="Arial"/>
          <w:color w:val="000000"/>
          <w:sz w:val="20"/>
        </w:rPr>
      </w:pPr>
    </w:p>
    <w:p w:rsidR="003C7DAE" w:rsidRDefault="003C7DAE" w:rsidP="003C7DAE">
      <w:pPr>
        <w:pStyle w:val="ListParagraph"/>
        <w:spacing w:after="300"/>
        <w:ind w:left="360"/>
        <w:jc w:val="both"/>
        <w:rPr>
          <w:rFonts w:ascii="Arial" w:eastAsia="Times New Roman" w:hAnsi="Arial" w:cs="Arial"/>
          <w:color w:val="000000"/>
          <w:sz w:val="20"/>
        </w:rPr>
      </w:pPr>
      <w:r w:rsidRPr="00D800D5">
        <w:rPr>
          <w:rFonts w:ascii="Arial" w:eastAsia="Times New Roman" w:hAnsi="Arial" w:cs="Arial"/>
          <w:color w:val="000000"/>
          <w:sz w:val="20"/>
        </w:rPr>
        <w:t xml:space="preserve">I _______________________ read, understand, and promise to follow the instructions above.  </w:t>
      </w:r>
    </w:p>
    <w:p w:rsidR="00F22024" w:rsidRPr="00D800D5" w:rsidRDefault="00F22024" w:rsidP="003C7DAE">
      <w:pPr>
        <w:pStyle w:val="ListParagraph"/>
        <w:spacing w:after="300"/>
        <w:ind w:left="360"/>
        <w:jc w:val="both"/>
        <w:rPr>
          <w:rFonts w:ascii="Arial" w:eastAsia="Times New Roman" w:hAnsi="Arial" w:cs="Arial"/>
          <w:color w:val="000000"/>
          <w:sz w:val="20"/>
        </w:rPr>
      </w:pPr>
    </w:p>
    <w:p w:rsidR="003C7DAE" w:rsidRPr="00D800D5" w:rsidRDefault="003C7DAE" w:rsidP="003C7DAE">
      <w:pPr>
        <w:pStyle w:val="ListParagraph"/>
        <w:spacing w:after="300"/>
        <w:ind w:left="360"/>
        <w:jc w:val="both"/>
        <w:rPr>
          <w:rFonts w:ascii="Arial" w:eastAsia="Times New Roman" w:hAnsi="Arial" w:cs="Arial"/>
          <w:color w:val="000000"/>
          <w:sz w:val="20"/>
        </w:rPr>
      </w:pPr>
    </w:p>
    <w:p w:rsidR="003C7DAE" w:rsidRPr="00D800D5" w:rsidRDefault="003C7DAE" w:rsidP="00D85B8C">
      <w:pPr>
        <w:pStyle w:val="ListParagraph"/>
        <w:spacing w:after="300"/>
        <w:ind w:left="360"/>
        <w:jc w:val="right"/>
        <w:rPr>
          <w:rFonts w:ascii="Arial" w:eastAsia="Times New Roman" w:hAnsi="Arial" w:cs="Arial"/>
          <w:color w:val="000000"/>
          <w:sz w:val="20"/>
        </w:rPr>
      </w:pPr>
      <w:r w:rsidRPr="00D800D5">
        <w:rPr>
          <w:rFonts w:ascii="Arial" w:eastAsia="Times New Roman" w:hAnsi="Arial" w:cs="Arial"/>
          <w:color w:val="000000"/>
          <w:sz w:val="20"/>
        </w:rPr>
        <w:t xml:space="preserve">                                         _________________________</w:t>
      </w:r>
    </w:p>
    <w:p w:rsidR="003C7DAE" w:rsidRPr="00D800D5" w:rsidRDefault="00BB6B9E" w:rsidP="00BB6B9E">
      <w:pPr>
        <w:pStyle w:val="ListParagraph"/>
        <w:spacing w:after="300"/>
        <w:ind w:left="360"/>
        <w:jc w:val="center"/>
        <w:rPr>
          <w:rFonts w:ascii="Arial" w:eastAsia="Times New Roman" w:hAnsi="Arial" w:cs="Arial"/>
          <w:color w:val="000000"/>
          <w:sz w:val="20"/>
        </w:rPr>
      </w:pPr>
      <w:r w:rsidRPr="00D800D5">
        <w:rPr>
          <w:rFonts w:ascii="Arial" w:eastAsia="Times New Roman" w:hAnsi="Arial" w:cs="Arial"/>
          <w:color w:val="000000"/>
          <w:sz w:val="20"/>
        </w:rPr>
        <w:t xml:space="preserve">                                                                                    </w:t>
      </w:r>
      <w:r w:rsidR="003C7DAE" w:rsidRPr="00D800D5">
        <w:rPr>
          <w:rFonts w:ascii="Arial" w:eastAsia="Times New Roman" w:hAnsi="Arial" w:cs="Arial"/>
          <w:color w:val="000000"/>
          <w:sz w:val="20"/>
        </w:rPr>
        <w:t>Patient signature</w:t>
      </w:r>
    </w:p>
    <w:p w:rsidR="003C7DAE" w:rsidRPr="00D800D5" w:rsidRDefault="003C7DAE" w:rsidP="00D85B8C">
      <w:pPr>
        <w:pStyle w:val="ListParagraph"/>
        <w:spacing w:after="300"/>
        <w:ind w:left="360"/>
        <w:jc w:val="right"/>
        <w:rPr>
          <w:rFonts w:ascii="Arial" w:eastAsia="Times New Roman" w:hAnsi="Arial" w:cs="Arial"/>
          <w:color w:val="000000"/>
          <w:sz w:val="20"/>
        </w:rPr>
      </w:pPr>
    </w:p>
    <w:p w:rsidR="003C7DAE" w:rsidRPr="00D800D5" w:rsidRDefault="003C7DAE" w:rsidP="00D85B8C">
      <w:pPr>
        <w:pStyle w:val="ListParagraph"/>
        <w:spacing w:after="300"/>
        <w:ind w:left="360"/>
        <w:jc w:val="right"/>
        <w:rPr>
          <w:rFonts w:ascii="Arial" w:eastAsia="Times New Roman" w:hAnsi="Arial" w:cs="Arial"/>
          <w:color w:val="000000"/>
          <w:sz w:val="20"/>
        </w:rPr>
      </w:pPr>
      <w:r w:rsidRPr="00D800D5">
        <w:rPr>
          <w:rFonts w:ascii="Arial" w:eastAsia="Times New Roman" w:hAnsi="Arial" w:cs="Arial"/>
          <w:color w:val="000000"/>
          <w:sz w:val="20"/>
        </w:rPr>
        <w:t xml:space="preserve">Date: </w:t>
      </w:r>
      <w:r w:rsidR="00AA1CD8" w:rsidRPr="00D800D5">
        <w:rPr>
          <w:rFonts w:ascii="Arial" w:eastAsia="Times New Roman" w:hAnsi="Arial" w:cs="Arial"/>
          <w:color w:val="000000"/>
          <w:sz w:val="20"/>
        </w:rPr>
        <w:t>__</w:t>
      </w:r>
      <w:r w:rsidRPr="00D800D5">
        <w:rPr>
          <w:rFonts w:ascii="Arial" w:eastAsia="Times New Roman" w:hAnsi="Arial" w:cs="Arial"/>
          <w:color w:val="000000"/>
          <w:sz w:val="20"/>
        </w:rPr>
        <w:t>________</w:t>
      </w:r>
    </w:p>
    <w:p w:rsidR="00D85B8C" w:rsidRPr="00D800D5" w:rsidRDefault="00D85B8C" w:rsidP="003C7DAE">
      <w:pPr>
        <w:pStyle w:val="ListParagraph"/>
        <w:spacing w:after="300"/>
        <w:ind w:left="360"/>
        <w:jc w:val="center"/>
        <w:rPr>
          <w:rFonts w:ascii="Arial" w:eastAsia="Times New Roman" w:hAnsi="Arial" w:cs="Arial"/>
          <w:color w:val="000000"/>
          <w:sz w:val="20"/>
        </w:rPr>
      </w:pPr>
    </w:p>
    <w:p w:rsidR="00FF5603" w:rsidRDefault="00FF5603" w:rsidP="00284E28">
      <w:pPr>
        <w:pStyle w:val="ListParagraph"/>
        <w:rPr>
          <w:rFonts w:ascii="Arial" w:eastAsia="Times New Roman" w:hAnsi="Arial" w:cs="Arial"/>
          <w:color w:val="000000"/>
        </w:rPr>
      </w:pPr>
    </w:p>
    <w:p w:rsidR="003C7DAE" w:rsidRDefault="003C7DAE" w:rsidP="00284E28">
      <w:pPr>
        <w:pStyle w:val="ListParagraph"/>
        <w:rPr>
          <w:rFonts w:ascii="Arial" w:eastAsia="Times New Roman" w:hAnsi="Arial" w:cs="Arial"/>
          <w:color w:val="000000"/>
        </w:rPr>
      </w:pPr>
    </w:p>
    <w:p w:rsidR="007E30EB" w:rsidRDefault="007E30EB" w:rsidP="00284E28">
      <w:pPr>
        <w:pStyle w:val="ListParagraph"/>
        <w:rPr>
          <w:rFonts w:ascii="Arial" w:eastAsia="Times New Roman" w:hAnsi="Arial" w:cs="Arial"/>
          <w:color w:val="000000"/>
        </w:rPr>
      </w:pPr>
    </w:p>
    <w:p w:rsidR="007E30EB" w:rsidRDefault="007E30EB" w:rsidP="00284E28">
      <w:pPr>
        <w:pStyle w:val="ListParagraph"/>
        <w:rPr>
          <w:rFonts w:ascii="Arial" w:eastAsia="Times New Roman" w:hAnsi="Arial" w:cs="Arial"/>
          <w:color w:val="000000"/>
        </w:rPr>
      </w:pPr>
    </w:p>
    <w:p w:rsidR="007E30EB" w:rsidRDefault="007E30EB" w:rsidP="00284E28">
      <w:pPr>
        <w:pStyle w:val="ListParagraph"/>
        <w:rPr>
          <w:rFonts w:ascii="Arial" w:eastAsia="Times New Roman" w:hAnsi="Arial" w:cs="Arial"/>
          <w:color w:val="000000"/>
        </w:rPr>
      </w:pPr>
    </w:p>
    <w:p w:rsidR="007E30EB" w:rsidRDefault="007E30EB" w:rsidP="00284E28">
      <w:pPr>
        <w:pStyle w:val="ListParagraph"/>
        <w:rPr>
          <w:rFonts w:ascii="Arial" w:eastAsia="Times New Roman" w:hAnsi="Arial" w:cs="Arial"/>
          <w:color w:val="000000"/>
        </w:rPr>
      </w:pPr>
    </w:p>
    <w:p w:rsidR="007E30EB" w:rsidRDefault="007E30EB" w:rsidP="00284E28">
      <w:pPr>
        <w:pStyle w:val="ListParagraph"/>
        <w:rPr>
          <w:rFonts w:ascii="Arial" w:eastAsia="Times New Roman" w:hAnsi="Arial" w:cs="Arial"/>
          <w:color w:val="000000"/>
        </w:rPr>
      </w:pPr>
    </w:p>
    <w:p w:rsidR="007E30EB" w:rsidRDefault="007E30EB" w:rsidP="00284E28">
      <w:pPr>
        <w:pStyle w:val="ListParagraph"/>
        <w:rPr>
          <w:rFonts w:ascii="Arial" w:eastAsia="Times New Roman" w:hAnsi="Arial" w:cs="Arial"/>
          <w:color w:val="000000"/>
        </w:rPr>
      </w:pPr>
    </w:p>
    <w:p w:rsidR="007E30EB" w:rsidRDefault="007E30EB" w:rsidP="00284E28">
      <w:pPr>
        <w:pStyle w:val="ListParagraph"/>
        <w:rPr>
          <w:rFonts w:ascii="Arial" w:hAnsi="Arial" w:cs="Arial"/>
          <w:color w:val="0070C0"/>
        </w:rPr>
      </w:pPr>
    </w:p>
    <w:p w:rsidR="00B30128" w:rsidRDefault="00B30128" w:rsidP="00284E28">
      <w:pPr>
        <w:pStyle w:val="ListParagraph"/>
        <w:rPr>
          <w:rFonts w:ascii="Arial" w:hAnsi="Arial" w:cs="Arial"/>
          <w:color w:val="0070C0"/>
        </w:rPr>
      </w:pPr>
    </w:p>
    <w:p w:rsidR="00B30128" w:rsidRDefault="00B30128" w:rsidP="00284E28">
      <w:pPr>
        <w:pStyle w:val="ListParagraph"/>
        <w:rPr>
          <w:rFonts w:ascii="Arial" w:hAnsi="Arial" w:cs="Arial"/>
          <w:color w:val="0070C0"/>
        </w:rPr>
      </w:pPr>
    </w:p>
    <w:p w:rsidR="00B30128" w:rsidRPr="000B79CD" w:rsidRDefault="00B30128" w:rsidP="000B79CD">
      <w:pPr>
        <w:rPr>
          <w:rFonts w:ascii="Arial" w:hAnsi="Arial" w:cs="Arial"/>
          <w:color w:val="0070C0"/>
        </w:rPr>
      </w:pPr>
    </w:p>
    <w:p w:rsidR="001A44B8" w:rsidRPr="009D6EBB" w:rsidRDefault="001A44B8" w:rsidP="009D6EBB">
      <w:pPr>
        <w:rPr>
          <w:rFonts w:ascii="Arial" w:hAnsi="Arial" w:cs="Arial"/>
        </w:rPr>
      </w:pPr>
    </w:p>
    <w:sectPr w:rsidR="001A44B8" w:rsidRPr="009D6EBB" w:rsidSect="00596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112C"/>
    <w:multiLevelType w:val="hybridMultilevel"/>
    <w:tmpl w:val="A9C20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66D4B"/>
    <w:multiLevelType w:val="hybridMultilevel"/>
    <w:tmpl w:val="6324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577BF"/>
    <w:multiLevelType w:val="hybridMultilevel"/>
    <w:tmpl w:val="292A73DE"/>
    <w:lvl w:ilvl="0" w:tplc="B9D6BE2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D33DC"/>
    <w:multiLevelType w:val="hybridMultilevel"/>
    <w:tmpl w:val="A5E84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974EA"/>
    <w:multiLevelType w:val="hybridMultilevel"/>
    <w:tmpl w:val="E2B03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F59CB"/>
    <w:multiLevelType w:val="hybridMultilevel"/>
    <w:tmpl w:val="AAD8B1DE"/>
    <w:lvl w:ilvl="0" w:tplc="488EFA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0165B"/>
    <w:multiLevelType w:val="hybridMultilevel"/>
    <w:tmpl w:val="2FB0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C7F97"/>
    <w:multiLevelType w:val="hybridMultilevel"/>
    <w:tmpl w:val="6EC2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C6E27"/>
    <w:multiLevelType w:val="hybridMultilevel"/>
    <w:tmpl w:val="27E0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27"/>
    <w:rsid w:val="000034BB"/>
    <w:rsid w:val="00065EB6"/>
    <w:rsid w:val="000B7020"/>
    <w:rsid w:val="000B79CD"/>
    <w:rsid w:val="000D2DCB"/>
    <w:rsid w:val="000E235A"/>
    <w:rsid w:val="001A44B8"/>
    <w:rsid w:val="001B331A"/>
    <w:rsid w:val="001B362D"/>
    <w:rsid w:val="002270D8"/>
    <w:rsid w:val="00284E28"/>
    <w:rsid w:val="002A5297"/>
    <w:rsid w:val="002B5CAA"/>
    <w:rsid w:val="002C0CD5"/>
    <w:rsid w:val="002D0A56"/>
    <w:rsid w:val="00304749"/>
    <w:rsid w:val="003B6068"/>
    <w:rsid w:val="003C7DAE"/>
    <w:rsid w:val="0040217D"/>
    <w:rsid w:val="00406CE6"/>
    <w:rsid w:val="00412327"/>
    <w:rsid w:val="00415039"/>
    <w:rsid w:val="004A63E4"/>
    <w:rsid w:val="004C0ED7"/>
    <w:rsid w:val="004E6983"/>
    <w:rsid w:val="00526938"/>
    <w:rsid w:val="00575F1B"/>
    <w:rsid w:val="005969FD"/>
    <w:rsid w:val="005C36AF"/>
    <w:rsid w:val="00630E90"/>
    <w:rsid w:val="00690CE5"/>
    <w:rsid w:val="006D1415"/>
    <w:rsid w:val="0070300E"/>
    <w:rsid w:val="007141C6"/>
    <w:rsid w:val="0071601A"/>
    <w:rsid w:val="007846C4"/>
    <w:rsid w:val="007B1CFA"/>
    <w:rsid w:val="007E30EB"/>
    <w:rsid w:val="00821E93"/>
    <w:rsid w:val="00864FB8"/>
    <w:rsid w:val="008D1954"/>
    <w:rsid w:val="008E66F3"/>
    <w:rsid w:val="00940475"/>
    <w:rsid w:val="009654D1"/>
    <w:rsid w:val="009D6EBB"/>
    <w:rsid w:val="00A10E1D"/>
    <w:rsid w:val="00A34010"/>
    <w:rsid w:val="00A35E07"/>
    <w:rsid w:val="00A7009E"/>
    <w:rsid w:val="00A720EF"/>
    <w:rsid w:val="00AA1CD8"/>
    <w:rsid w:val="00AE625B"/>
    <w:rsid w:val="00B027BF"/>
    <w:rsid w:val="00B12178"/>
    <w:rsid w:val="00B30128"/>
    <w:rsid w:val="00B35512"/>
    <w:rsid w:val="00B9333D"/>
    <w:rsid w:val="00BB6B9E"/>
    <w:rsid w:val="00BC45D0"/>
    <w:rsid w:val="00BC767C"/>
    <w:rsid w:val="00C32CF3"/>
    <w:rsid w:val="00C40699"/>
    <w:rsid w:val="00C42434"/>
    <w:rsid w:val="00C65CED"/>
    <w:rsid w:val="00C72240"/>
    <w:rsid w:val="00CB57A8"/>
    <w:rsid w:val="00CE5EBC"/>
    <w:rsid w:val="00CE60D7"/>
    <w:rsid w:val="00D111A3"/>
    <w:rsid w:val="00D130C9"/>
    <w:rsid w:val="00D800D5"/>
    <w:rsid w:val="00D85B8C"/>
    <w:rsid w:val="00DF385E"/>
    <w:rsid w:val="00DF62B8"/>
    <w:rsid w:val="00E3168F"/>
    <w:rsid w:val="00E83350"/>
    <w:rsid w:val="00EA7EB7"/>
    <w:rsid w:val="00EF3ACB"/>
    <w:rsid w:val="00F04F86"/>
    <w:rsid w:val="00F102C6"/>
    <w:rsid w:val="00F208EB"/>
    <w:rsid w:val="00F2179B"/>
    <w:rsid w:val="00F22024"/>
    <w:rsid w:val="00FD1B3B"/>
    <w:rsid w:val="00FF5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3684"/>
  <w15:docId w15:val="{B67468D0-2675-574A-BAB3-6EDF4CA3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0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03"/>
    <w:pPr>
      <w:ind w:left="720"/>
      <w:contextualSpacing/>
    </w:pPr>
  </w:style>
  <w:style w:type="paragraph" w:styleId="NormalWeb">
    <w:name w:val="Normal (Web)"/>
    <w:basedOn w:val="Normal"/>
    <w:uiPriority w:val="99"/>
    <w:unhideWhenUsed/>
    <w:rsid w:val="001A44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44B8"/>
    <w:rPr>
      <w:b/>
      <w:bCs/>
    </w:rPr>
  </w:style>
  <w:style w:type="character" w:customStyle="1" w:styleId="apple-converted-space">
    <w:name w:val="apple-converted-space"/>
    <w:basedOn w:val="DefaultParagraphFont"/>
    <w:rsid w:val="001A44B8"/>
  </w:style>
  <w:style w:type="character" w:styleId="Hyperlink">
    <w:name w:val="Hyperlink"/>
    <w:basedOn w:val="DefaultParagraphFont"/>
    <w:uiPriority w:val="99"/>
    <w:unhideWhenUsed/>
    <w:rsid w:val="00C40699"/>
    <w:rPr>
      <w:color w:val="0563C1" w:themeColor="hyperlink"/>
      <w:u w:val="single"/>
    </w:rPr>
  </w:style>
  <w:style w:type="character" w:customStyle="1" w:styleId="UnresolvedMention1">
    <w:name w:val="Unresolved Mention1"/>
    <w:basedOn w:val="DefaultParagraphFont"/>
    <w:uiPriority w:val="99"/>
    <w:rsid w:val="00C40699"/>
    <w:rPr>
      <w:color w:val="605E5C"/>
      <w:shd w:val="clear" w:color="auto" w:fill="E1DFDD"/>
    </w:rPr>
  </w:style>
  <w:style w:type="character" w:styleId="UnresolvedMention">
    <w:name w:val="Unresolved Mention"/>
    <w:basedOn w:val="DefaultParagraphFont"/>
    <w:uiPriority w:val="99"/>
    <w:semiHidden/>
    <w:unhideWhenUsed/>
    <w:rsid w:val="00AE62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8000">
      <w:bodyDiv w:val="1"/>
      <w:marLeft w:val="0"/>
      <w:marRight w:val="0"/>
      <w:marTop w:val="0"/>
      <w:marBottom w:val="0"/>
      <w:divBdr>
        <w:top w:val="none" w:sz="0" w:space="0" w:color="auto"/>
        <w:left w:val="none" w:sz="0" w:space="0" w:color="auto"/>
        <w:bottom w:val="none" w:sz="0" w:space="0" w:color="auto"/>
        <w:right w:val="none" w:sz="0" w:space="0" w:color="auto"/>
      </w:divBdr>
    </w:div>
    <w:div w:id="526914621">
      <w:bodyDiv w:val="1"/>
      <w:marLeft w:val="0"/>
      <w:marRight w:val="0"/>
      <w:marTop w:val="0"/>
      <w:marBottom w:val="0"/>
      <w:divBdr>
        <w:top w:val="none" w:sz="0" w:space="0" w:color="auto"/>
        <w:left w:val="none" w:sz="0" w:space="0" w:color="auto"/>
        <w:bottom w:val="none" w:sz="0" w:space="0" w:color="auto"/>
        <w:right w:val="none" w:sz="0" w:space="0" w:color="auto"/>
      </w:divBdr>
    </w:div>
    <w:div w:id="593823723">
      <w:bodyDiv w:val="1"/>
      <w:marLeft w:val="0"/>
      <w:marRight w:val="0"/>
      <w:marTop w:val="0"/>
      <w:marBottom w:val="0"/>
      <w:divBdr>
        <w:top w:val="none" w:sz="0" w:space="0" w:color="auto"/>
        <w:left w:val="none" w:sz="0" w:space="0" w:color="auto"/>
        <w:bottom w:val="none" w:sz="0" w:space="0" w:color="auto"/>
        <w:right w:val="none" w:sz="0" w:space="0" w:color="auto"/>
      </w:divBdr>
    </w:div>
    <w:div w:id="631709839">
      <w:bodyDiv w:val="1"/>
      <w:marLeft w:val="0"/>
      <w:marRight w:val="0"/>
      <w:marTop w:val="0"/>
      <w:marBottom w:val="0"/>
      <w:divBdr>
        <w:top w:val="none" w:sz="0" w:space="0" w:color="auto"/>
        <w:left w:val="none" w:sz="0" w:space="0" w:color="auto"/>
        <w:bottom w:val="none" w:sz="0" w:space="0" w:color="auto"/>
        <w:right w:val="none" w:sz="0" w:space="0" w:color="auto"/>
      </w:divBdr>
    </w:div>
    <w:div w:id="802816655">
      <w:bodyDiv w:val="1"/>
      <w:marLeft w:val="0"/>
      <w:marRight w:val="0"/>
      <w:marTop w:val="0"/>
      <w:marBottom w:val="0"/>
      <w:divBdr>
        <w:top w:val="none" w:sz="0" w:space="0" w:color="auto"/>
        <w:left w:val="none" w:sz="0" w:space="0" w:color="auto"/>
        <w:bottom w:val="none" w:sz="0" w:space="0" w:color="auto"/>
        <w:right w:val="none" w:sz="0" w:space="0" w:color="auto"/>
      </w:divBdr>
      <w:divsChild>
        <w:div w:id="333075214">
          <w:marLeft w:val="300"/>
          <w:marRight w:val="0"/>
          <w:marTop w:val="0"/>
          <w:marBottom w:val="0"/>
          <w:divBdr>
            <w:top w:val="none" w:sz="0" w:space="0" w:color="auto"/>
            <w:left w:val="none" w:sz="0" w:space="0" w:color="auto"/>
            <w:bottom w:val="none" w:sz="0" w:space="0" w:color="auto"/>
            <w:right w:val="none" w:sz="0" w:space="0" w:color="auto"/>
          </w:divBdr>
          <w:divsChild>
            <w:div w:id="609162552">
              <w:marLeft w:val="0"/>
              <w:marRight w:val="0"/>
              <w:marTop w:val="0"/>
              <w:marBottom w:val="0"/>
              <w:divBdr>
                <w:top w:val="none" w:sz="0" w:space="0" w:color="auto"/>
                <w:left w:val="none" w:sz="0" w:space="0" w:color="auto"/>
                <w:bottom w:val="none" w:sz="0" w:space="0" w:color="auto"/>
                <w:right w:val="none" w:sz="0" w:space="0" w:color="auto"/>
              </w:divBdr>
              <w:divsChild>
                <w:div w:id="853885884">
                  <w:marLeft w:val="0"/>
                  <w:marRight w:val="0"/>
                  <w:marTop w:val="0"/>
                  <w:marBottom w:val="0"/>
                  <w:divBdr>
                    <w:top w:val="none" w:sz="0" w:space="0" w:color="auto"/>
                    <w:left w:val="none" w:sz="0" w:space="0" w:color="auto"/>
                    <w:bottom w:val="none" w:sz="0" w:space="0" w:color="auto"/>
                    <w:right w:val="none" w:sz="0" w:space="0" w:color="auto"/>
                  </w:divBdr>
                  <w:divsChild>
                    <w:div w:id="160199549">
                      <w:marLeft w:val="0"/>
                      <w:marRight w:val="0"/>
                      <w:marTop w:val="0"/>
                      <w:marBottom w:val="0"/>
                      <w:divBdr>
                        <w:top w:val="none" w:sz="0" w:space="0" w:color="auto"/>
                        <w:left w:val="none" w:sz="0" w:space="0" w:color="auto"/>
                        <w:bottom w:val="none" w:sz="0" w:space="0" w:color="auto"/>
                        <w:right w:val="none" w:sz="0" w:space="0" w:color="auto"/>
                      </w:divBdr>
                      <w:divsChild>
                        <w:div w:id="824472007">
                          <w:marLeft w:val="0"/>
                          <w:marRight w:val="0"/>
                          <w:marTop w:val="0"/>
                          <w:marBottom w:val="0"/>
                          <w:divBdr>
                            <w:top w:val="none" w:sz="0" w:space="0" w:color="auto"/>
                            <w:left w:val="none" w:sz="0" w:space="0" w:color="auto"/>
                            <w:bottom w:val="none" w:sz="0" w:space="0" w:color="auto"/>
                            <w:right w:val="none" w:sz="0" w:space="0" w:color="auto"/>
                          </w:divBdr>
                          <w:divsChild>
                            <w:div w:id="1428890311">
                              <w:marLeft w:val="0"/>
                              <w:marRight w:val="0"/>
                              <w:marTop w:val="0"/>
                              <w:marBottom w:val="0"/>
                              <w:divBdr>
                                <w:top w:val="none" w:sz="0" w:space="0" w:color="auto"/>
                                <w:left w:val="none" w:sz="0" w:space="0" w:color="auto"/>
                                <w:bottom w:val="none" w:sz="0" w:space="0" w:color="auto"/>
                                <w:right w:val="none" w:sz="0" w:space="0" w:color="auto"/>
                              </w:divBdr>
                              <w:divsChild>
                                <w:div w:id="45036133">
                                  <w:marLeft w:val="0"/>
                                  <w:marRight w:val="0"/>
                                  <w:marTop w:val="0"/>
                                  <w:marBottom w:val="0"/>
                                  <w:divBdr>
                                    <w:top w:val="none" w:sz="0" w:space="0" w:color="auto"/>
                                    <w:left w:val="none" w:sz="0" w:space="0" w:color="auto"/>
                                    <w:bottom w:val="none" w:sz="0" w:space="0" w:color="auto"/>
                                    <w:right w:val="none" w:sz="0" w:space="0" w:color="auto"/>
                                  </w:divBdr>
                                  <w:divsChild>
                                    <w:div w:id="1250626084">
                                      <w:marLeft w:val="0"/>
                                      <w:marRight w:val="0"/>
                                      <w:marTop w:val="0"/>
                                      <w:marBottom w:val="0"/>
                                      <w:divBdr>
                                        <w:top w:val="none" w:sz="0" w:space="0" w:color="auto"/>
                                        <w:left w:val="none" w:sz="0" w:space="0" w:color="auto"/>
                                        <w:bottom w:val="none" w:sz="0" w:space="0" w:color="auto"/>
                                        <w:right w:val="none" w:sz="0" w:space="0" w:color="auto"/>
                                      </w:divBdr>
                                      <w:divsChild>
                                        <w:div w:id="21195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4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tarinstitute.com/surgical/body/lipos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acruzplasticsurger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Irelys Karina</dc:creator>
  <cp:keywords/>
  <dc:description/>
  <cp:lastModifiedBy>Emmanuel De La Cruz</cp:lastModifiedBy>
  <cp:revision>3</cp:revision>
  <cp:lastPrinted>2018-07-17T21:31:00Z</cp:lastPrinted>
  <dcterms:created xsi:type="dcterms:W3CDTF">2018-08-09T14:30:00Z</dcterms:created>
  <dcterms:modified xsi:type="dcterms:W3CDTF">2018-08-10T03:32:00Z</dcterms:modified>
  <cp:category/>
</cp:coreProperties>
</file>